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“星向美好”珠宝首饰设计大赛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报名表</w:t>
      </w:r>
    </w:p>
    <w:p/>
    <w:tbl>
      <w:tblPr>
        <w:tblStyle w:val="5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749"/>
        <w:gridCol w:w="4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赛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者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资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460" w:lineRule="exact"/>
              <w:rPr>
                <w:rFonts w:ascii="宋体" w:hAnsi="宋体" w:cs="宋体"/>
                <w:sz w:val="24"/>
              </w:rPr>
            </w:pPr>
            <w:r>
              <w:rPr>
                <w:sz w:val="28"/>
                <w:szCs w:val="28"/>
              </w:rPr>
              <w:t>公司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工作室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独立设计师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院校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✔️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3749" w:type="dxa"/>
            <w:vAlign w:val="center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设计师姓名：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4" w:type="dxa"/>
            <w:vAlign w:val="center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所在公司或学校：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联系电话：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身份证/护照号码：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  <w:r>
              <w:rPr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作品名称：《                       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首饰类别（手镯/手链/胸针/戒指/耳环/吊坠/套装等）：</w:t>
            </w:r>
          </w:p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其它类别：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作品大小：长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厘米，宽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厘米，高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图纸比例：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before="156" w:beforeLines="50" w:after="156" w:after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作品材质：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line="460" w:lineRule="exact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作品的创造灵感及制作理念（100字以内）：</w:t>
            </w:r>
          </w:p>
          <w:p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作品涉及的工艺名称及工艺介绍（10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字以内）：</w:t>
            </w: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参赛承诺：</w:t>
            </w:r>
          </w:p>
          <w:p>
            <w:pPr>
              <w:widowControl/>
              <w:numPr>
                <w:ilvl w:val="0"/>
                <w:numId w:val="1"/>
              </w:numPr>
              <w:spacing w:line="460" w:lineRule="exact"/>
              <w:ind w:firstLine="561" w:firstLineChars="200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参赛者同意所有参赛细则，无论参赛作品是否获奖，大赛组委会可以采用影印、扫描等复制手段无偿保存和汇编参赛作品照片及说明文字等数据；</w:t>
            </w:r>
          </w:p>
          <w:p>
            <w:pPr>
              <w:widowControl/>
              <w:numPr>
                <w:ilvl w:val="0"/>
                <w:numId w:val="1"/>
              </w:numPr>
              <w:spacing w:line="460" w:lineRule="exact"/>
              <w:ind w:firstLine="561" w:firstLineChars="200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该参赛作品为参赛者本人原创设计的作品，若该作品因知识产权及其他有关权益引起纠纷，其法律责任由参赛者自行负责；</w:t>
            </w:r>
          </w:p>
          <w:p>
            <w:pPr>
              <w:widowControl/>
              <w:numPr>
                <w:ilvl w:val="0"/>
                <w:numId w:val="1"/>
              </w:numPr>
              <w:spacing w:line="460" w:lineRule="exact"/>
              <w:ind w:firstLine="561" w:firstLineChars="200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参赛作品自留底稿，来稿一律不予退还。</w:t>
            </w:r>
          </w:p>
          <w:p>
            <w:pPr>
              <w:widowControl/>
              <w:numPr>
                <w:ilvl w:val="0"/>
                <w:numId w:val="1"/>
              </w:numPr>
              <w:spacing w:line="460" w:lineRule="exact"/>
              <w:ind w:firstLine="561" w:firstLineChars="200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提交作品即表示接受大赛所有规则，特此声明！</w:t>
            </w:r>
          </w:p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ind w:firstLine="561" w:firstLineChars="200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561" w:firstLineChars="200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以单位名义参赛（珠宝公司或设计工作室）请盖单位章，以个人名义参赛（独立设计师或学生）请在此签名：</w:t>
            </w:r>
          </w:p>
          <w:p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ind w:firstLine="7848" w:firstLineChars="28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  月   日</w:t>
            </w:r>
          </w:p>
        </w:tc>
      </w:tr>
    </w:tbl>
    <w:p>
      <w:pPr>
        <w:spacing w:line="480" w:lineRule="exact"/>
      </w:pPr>
    </w:p>
    <w:p>
      <w:pPr>
        <w:spacing w:line="480" w:lineRule="exact"/>
        <w:jc w:val="center"/>
        <w:rPr>
          <w:woUserID w:val="1"/>
        </w:rPr>
      </w:pPr>
      <w:bookmarkStart w:id="0" w:name="_GoBack"/>
      <w:r>
        <w:rPr>
          <w:sz w:val="28"/>
          <w:szCs w:val="28"/>
        </w:rPr>
        <w:t>报名选手可扫码加入赛事交流群，以获取更多大赛的相关信息。</w:t>
      </w:r>
    </w:p>
    <w:bookmarkEnd w:id="0"/>
    <w:p>
      <w:pPr>
        <w:spacing w:line="240" w:lineRule="auto"/>
        <w:jc w:val="center"/>
        <w:rPr>
          <w:rFonts w:hint="default"/>
          <w:woUserID w:val="1"/>
        </w:rPr>
      </w:pPr>
      <w:r>
        <w:rPr>
          <w:rFonts w:hint="default"/>
          <w:woUserID w:val="1"/>
        </w:rPr>
        <w:drawing>
          <wp:inline distT="0" distB="0" distL="114300" distR="114300">
            <wp:extent cx="2173605" cy="455231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B829"/>
    <w:multiLevelType w:val="singleLevel"/>
    <w:tmpl w:val="13BBB82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6"/>
    <w:rsid w:val="005E7D86"/>
    <w:rsid w:val="00BE78FD"/>
    <w:rsid w:val="00C96DE5"/>
    <w:rsid w:val="3FF77EB2"/>
    <w:rsid w:val="687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szCs w:val="24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f12_888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批注文字 字符"/>
    <w:basedOn w:val="7"/>
    <w:link w:val="2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HP</Company>
  <Pages>2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 WWO_base_provider_20220117102555-321f3fca00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2018-06-28T20:58:00Z</dcterms:created>
  <dc:creator>22110</dc:creator>
  <cp:lastModifiedBy>湘小玉~</cp:lastModifiedBy>
  <cp:lastPrinted>2018-06-14T16:07:00Z</cp:lastPrinted>
  <dcterms:modified xsi:type="dcterms:W3CDTF">2022-09-15T16:07:39Z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B3897D96C17943569AD0625D430B91A0</vt:lpwstr>
  </property>
</Properties>
</file>